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4" w:rsidRPr="00AA5519" w:rsidRDefault="00CD3494" w:rsidP="00D86F53">
      <w:pPr>
        <w:jc w:val="center"/>
        <w:rPr>
          <w:b/>
          <w:bCs/>
        </w:rPr>
      </w:pPr>
      <w:r w:rsidRPr="00AA5519">
        <w:rPr>
          <w:b/>
          <w:bCs/>
        </w:rPr>
        <w:t>СВЕДЕНИЯ О СОБСТВЕННИКАХ ПОМЕЩЕНИЙ</w:t>
      </w:r>
    </w:p>
    <w:p w:rsidR="00CD3494" w:rsidRPr="00AA5519" w:rsidRDefault="00CD3494" w:rsidP="00D86F53">
      <w:pPr>
        <w:jc w:val="center"/>
        <w:rPr>
          <w:b/>
          <w:bCs/>
        </w:rPr>
      </w:pPr>
      <w:r w:rsidRPr="00AA5519">
        <w:rPr>
          <w:b/>
          <w:bCs/>
        </w:rPr>
        <w:t>Инициативной группы в многоквартирном доме, расположенном по адресу:</w:t>
      </w:r>
    </w:p>
    <w:p w:rsidR="00CD3494" w:rsidRPr="00AA5519" w:rsidRDefault="00CD3494" w:rsidP="00D86F53">
      <w:pPr>
        <w:ind w:firstLine="567"/>
        <w:jc w:val="center"/>
        <w:rPr>
          <w:b/>
        </w:rPr>
      </w:pPr>
      <w:r w:rsidRPr="00AA5519">
        <w:rPr>
          <w:b/>
        </w:rPr>
        <w:t>г. Калуга</w:t>
      </w:r>
      <w:r w:rsidRPr="00AA5519">
        <w:t xml:space="preserve"> </w:t>
      </w:r>
      <w:r w:rsidR="00D86F53" w:rsidRPr="00AA5519">
        <w:rPr>
          <w:b/>
        </w:rPr>
        <w:t xml:space="preserve"> ул. Московская д.311 корп.4</w:t>
      </w:r>
    </w:p>
    <w:p w:rsidR="00CD3494" w:rsidRPr="00AA5519" w:rsidRDefault="00D86F53" w:rsidP="00CD3494">
      <w:pPr>
        <w:jc w:val="center"/>
        <w:rPr>
          <w:b/>
          <w:bCs/>
        </w:rPr>
      </w:pPr>
      <w:r w:rsidRPr="00AA5519">
        <w:rPr>
          <w:b/>
          <w:bCs/>
        </w:rPr>
        <w:t>на «04» февраля 2016</w:t>
      </w:r>
      <w:r w:rsidR="00CD3494" w:rsidRPr="00AA5519">
        <w:rPr>
          <w:b/>
          <w:bCs/>
        </w:rPr>
        <w:t xml:space="preserve"> г.</w:t>
      </w:r>
    </w:p>
    <w:tbl>
      <w:tblPr>
        <w:tblW w:w="13878" w:type="dxa"/>
        <w:jc w:val="center"/>
        <w:tblInd w:w="908" w:type="dxa"/>
        <w:tblLook w:val="0000"/>
      </w:tblPr>
      <w:tblGrid>
        <w:gridCol w:w="385"/>
        <w:gridCol w:w="5707"/>
        <w:gridCol w:w="848"/>
        <w:gridCol w:w="898"/>
        <w:gridCol w:w="1234"/>
        <w:gridCol w:w="1208"/>
        <w:gridCol w:w="1034"/>
        <w:gridCol w:w="1518"/>
        <w:gridCol w:w="1046"/>
      </w:tblGrid>
      <w:tr w:rsidR="00DE3D62" w:rsidRPr="00817B90" w:rsidTr="00DE3D62">
        <w:trPr>
          <w:trHeight w:val="1987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34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7B9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7B90">
              <w:rPr>
                <w:b/>
                <w:sz w:val="20"/>
                <w:szCs w:val="20"/>
              </w:rPr>
              <w:t>/</w:t>
            </w:r>
            <w:proofErr w:type="spellStart"/>
            <w:r w:rsidRPr="00817B9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Номер помещения по экспликации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89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 xml:space="preserve">Общая площадь помещения (без </w:t>
            </w:r>
            <w:proofErr w:type="gramStart"/>
            <w:r w:rsidRPr="00817B90">
              <w:rPr>
                <w:b/>
                <w:sz w:val="20"/>
                <w:szCs w:val="20"/>
              </w:rPr>
              <w:t>летних</w:t>
            </w:r>
            <w:proofErr w:type="gramEnd"/>
            <w:r w:rsidRPr="00817B90">
              <w:rPr>
                <w:b/>
                <w:sz w:val="20"/>
                <w:szCs w:val="20"/>
              </w:rPr>
              <w:t>),                              кв. м.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Назначение помещения (жилое</w:t>
            </w:r>
            <w:r w:rsidRPr="00817B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B90">
              <w:rPr>
                <w:b/>
                <w:sz w:val="20"/>
                <w:szCs w:val="20"/>
              </w:rPr>
              <w:t>/ нежилое)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24" w:right="-31"/>
              <w:jc w:val="center"/>
              <w:rPr>
                <w:b/>
                <w:sz w:val="20"/>
                <w:szCs w:val="20"/>
              </w:rPr>
            </w:pPr>
            <w:proofErr w:type="gramStart"/>
            <w:r w:rsidRPr="00817B90">
              <w:rPr>
                <w:b/>
                <w:sz w:val="20"/>
                <w:szCs w:val="20"/>
              </w:rPr>
              <w:t>Форма собственности (государственная собственность РФ, государственная</w:t>
            </w:r>
            <w:proofErr w:type="gramEnd"/>
          </w:p>
          <w:p w:rsidR="00CD3494" w:rsidRPr="00817B90" w:rsidRDefault="00CD3494" w:rsidP="003E3BE3">
            <w:pPr>
              <w:ind w:left="-24" w:right="-31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собственность   города</w:t>
            </w:r>
            <w:r>
              <w:rPr>
                <w:b/>
                <w:sz w:val="20"/>
                <w:szCs w:val="20"/>
              </w:rPr>
              <w:t xml:space="preserve"> Калуги</w:t>
            </w:r>
            <w:r w:rsidRPr="00817B90">
              <w:rPr>
                <w:b/>
                <w:sz w:val="20"/>
                <w:szCs w:val="20"/>
              </w:rPr>
              <w:t>, частная собственность)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30" w:right="-38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Собственники помещения (ФИО физического либо наименование юридического лица / наименование субъекта государственной собственности)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128" w:right="-127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Площадь, принадлежащая каждому собственнику помещения (S3), кв.м.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23" w:right="-9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17B90">
              <w:rPr>
                <w:b/>
                <w:sz w:val="20"/>
                <w:szCs w:val="20"/>
              </w:rPr>
              <w:t>Правоустанавли-вающий</w:t>
            </w:r>
            <w:proofErr w:type="spellEnd"/>
            <w:r w:rsidRPr="00817B90">
              <w:rPr>
                <w:b/>
                <w:sz w:val="20"/>
                <w:szCs w:val="20"/>
              </w:rPr>
              <w:t xml:space="preserve"> документ на помещение с указанием номера и даты выдачи документа (свидетельство</w:t>
            </w:r>
            <w:proofErr w:type="gramEnd"/>
          </w:p>
          <w:p w:rsidR="00CD3494" w:rsidRPr="00817B90" w:rsidRDefault="00CD3494" w:rsidP="003E3BE3">
            <w:pPr>
              <w:ind w:left="-143" w:right="-97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о регистрации права собственности или договор передачи при приватизации)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494" w:rsidRPr="00817B90" w:rsidRDefault="00CD3494" w:rsidP="003E3BE3">
            <w:pPr>
              <w:ind w:right="-60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Доля в праве собственности на общее имущество d=S3/(S1+ S2)х100, %</w:t>
            </w:r>
          </w:p>
        </w:tc>
      </w:tr>
      <w:tr w:rsidR="00DE3D62" w:rsidRPr="00817B90" w:rsidTr="00DE3D62">
        <w:trPr>
          <w:trHeight w:val="30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53" w:rsidRPr="00D86F53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D86F53">
              <w:rPr>
                <w:i/>
                <w:sz w:val="20"/>
                <w:szCs w:val="20"/>
              </w:rPr>
              <w:t>вартиры№1,4,33,34,35,36,37,40,41,42,45,46,48,49,50,52,53,54,60,89,96,101,103,104,107,108,111,</w:t>
            </w:r>
          </w:p>
          <w:p w:rsidR="00D86F53" w:rsidRPr="00D86F53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 w:rsidRPr="00D86F53">
              <w:rPr>
                <w:i/>
                <w:sz w:val="20"/>
                <w:szCs w:val="20"/>
              </w:rPr>
              <w:t>112.</w:t>
            </w:r>
          </w:p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«Таширстрой» ИНН:4027072017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3494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1848,5</w:t>
            </w:r>
          </w:p>
          <w:p w:rsidR="00D86F53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3D62" w:rsidRPr="00DE3D62" w:rsidRDefault="00DE3D62" w:rsidP="00DE3D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Разрешение на ввод объекта в </w:t>
            </w:r>
            <w:proofErr w:type="spellStart"/>
            <w:r>
              <w:rPr>
                <w:i/>
                <w:sz w:val="20"/>
                <w:szCs w:val="20"/>
              </w:rPr>
              <w:t>эксплуатацию№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RU</w:t>
            </w:r>
            <w:r w:rsidRPr="00DE3D62">
              <w:rPr>
                <w:i/>
                <w:sz w:val="20"/>
                <w:szCs w:val="20"/>
              </w:rPr>
              <w:t>40-301000-001-2016 от 15.01.2016г.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DE3D62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27,28</w:t>
            </w:r>
          </w:p>
        </w:tc>
      </w:tr>
      <w:tr w:rsidR="00DE3D62" w:rsidRPr="00817B90" w:rsidTr="00DE3D62">
        <w:trPr>
          <w:trHeight w:val="30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67231D" w:rsidRDefault="00D86F53" w:rsidP="00D86F5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Офисные помещения </w:t>
            </w:r>
            <w:r w:rsidRPr="00D86F53">
              <w:rPr>
                <w:i/>
                <w:sz w:val="20"/>
                <w:szCs w:val="20"/>
              </w:rPr>
              <w:t xml:space="preserve"> № 1,2,3,4.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Default="00CD3494" w:rsidP="00D86F53">
            <w:pPr>
              <w:jc w:val="center"/>
              <w:rPr>
                <w:sz w:val="20"/>
                <w:szCs w:val="20"/>
              </w:rPr>
            </w:pPr>
          </w:p>
          <w:p w:rsidR="00CD3494" w:rsidRPr="00C11B9D" w:rsidRDefault="00D86F53" w:rsidP="00D8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Default="00CD3494" w:rsidP="00D86F53">
            <w:pPr>
              <w:jc w:val="center"/>
              <w:rPr>
                <w:sz w:val="20"/>
                <w:szCs w:val="20"/>
              </w:rPr>
            </w:pPr>
          </w:p>
          <w:p w:rsidR="00CD3494" w:rsidRPr="00C11B9D" w:rsidRDefault="00D86F53" w:rsidP="00D86F5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Неж</w:t>
            </w:r>
            <w:r w:rsidR="00CD3494" w:rsidRPr="00817B90">
              <w:rPr>
                <w:i/>
                <w:sz w:val="20"/>
                <w:szCs w:val="20"/>
              </w:rPr>
              <w:t>илое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«Таширстрой» ИНН:4027072017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Свидетельство №</w:t>
            </w:r>
            <w:r>
              <w:rPr>
                <w:i/>
                <w:sz w:val="20"/>
                <w:szCs w:val="20"/>
              </w:rPr>
              <w:t xml:space="preserve"> 40АА005301от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DE3D62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5,95</w:t>
            </w:r>
          </w:p>
        </w:tc>
      </w:tr>
      <w:tr w:rsidR="00DE3D62" w:rsidRPr="00817B90" w:rsidTr="00DE3D62">
        <w:trPr>
          <w:trHeight w:val="30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Е.Б.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D86F53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494" w:rsidRPr="00817B90" w:rsidRDefault="00CD3494" w:rsidP="00D86F5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Свидетельство №</w:t>
            </w:r>
            <w:r>
              <w:rPr>
                <w:i/>
                <w:sz w:val="20"/>
                <w:szCs w:val="20"/>
              </w:rPr>
              <w:t xml:space="preserve"> 40АА005303от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3494" w:rsidRPr="00817B90" w:rsidRDefault="00DE3D62" w:rsidP="00D86F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1,24</w:t>
            </w:r>
          </w:p>
        </w:tc>
      </w:tr>
      <w:tr w:rsidR="00DE3D62" w:rsidRPr="00817B90" w:rsidTr="00DE3D62">
        <w:trPr>
          <w:trHeight w:val="308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542,8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DE3D62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34,47</w:t>
            </w:r>
          </w:p>
        </w:tc>
      </w:tr>
    </w:tbl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Pr="00CD3494" w:rsidRDefault="00CD3494" w:rsidP="00CD3494"/>
    <w:p w:rsidR="00CD3494" w:rsidRPr="00CD3494" w:rsidRDefault="00CD3494" w:rsidP="00CD3494">
      <w:pPr>
        <w:jc w:val="center"/>
        <w:rPr>
          <w:b/>
          <w:bCs/>
        </w:rPr>
      </w:pPr>
    </w:p>
    <w:p w:rsidR="00CD3494" w:rsidRPr="00A64116" w:rsidRDefault="00CD3494" w:rsidP="00CD3494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>Общая площадь жилых помещений (</w:t>
      </w:r>
      <w:proofErr w:type="gramStart"/>
      <w:r w:rsidRPr="00A64116">
        <w:rPr>
          <w:sz w:val="28"/>
          <w:szCs w:val="28"/>
        </w:rPr>
        <w:t>без</w:t>
      </w:r>
      <w:proofErr w:type="gramEnd"/>
      <w:r w:rsidRPr="00A64116">
        <w:rPr>
          <w:sz w:val="28"/>
          <w:szCs w:val="28"/>
        </w:rPr>
        <w:t xml:space="preserve"> летних) – S1       -  </w:t>
      </w:r>
      <w:r w:rsidR="00DE3D62">
        <w:rPr>
          <w:sz w:val="28"/>
          <w:szCs w:val="28"/>
        </w:rPr>
        <w:t>6372,5</w:t>
      </w:r>
      <w:r w:rsidRPr="00A64116">
        <w:rPr>
          <w:sz w:val="28"/>
          <w:szCs w:val="28"/>
        </w:rPr>
        <w:t xml:space="preserve"> кв.м., </w:t>
      </w:r>
    </w:p>
    <w:p w:rsidR="00CD3494" w:rsidRPr="00A64116" w:rsidRDefault="00CD3494" w:rsidP="00CD3494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>Общая площадь нежилых помещений* (</w:t>
      </w:r>
      <w:proofErr w:type="gramStart"/>
      <w:r w:rsidRPr="00A64116">
        <w:rPr>
          <w:sz w:val="28"/>
          <w:szCs w:val="28"/>
        </w:rPr>
        <w:t>без</w:t>
      </w:r>
      <w:proofErr w:type="gramEnd"/>
      <w:r w:rsidRPr="00A64116">
        <w:rPr>
          <w:sz w:val="28"/>
          <w:szCs w:val="28"/>
        </w:rPr>
        <w:t xml:space="preserve"> летних) – S2  - </w:t>
      </w:r>
      <w:r w:rsidR="00DE3D62">
        <w:rPr>
          <w:sz w:val="28"/>
          <w:szCs w:val="28"/>
        </w:rPr>
        <w:t>403,4</w:t>
      </w:r>
      <w:r w:rsidRPr="00A64116">
        <w:rPr>
          <w:sz w:val="28"/>
          <w:szCs w:val="28"/>
        </w:rPr>
        <w:t xml:space="preserve"> кв.м., </w:t>
      </w:r>
    </w:p>
    <w:p w:rsidR="00CD3494" w:rsidRPr="00A64116" w:rsidRDefault="00CD3494" w:rsidP="00CD3494">
      <w:pPr>
        <w:rPr>
          <w:sz w:val="28"/>
          <w:szCs w:val="28"/>
        </w:rPr>
      </w:pPr>
      <w:r w:rsidRPr="00A64116">
        <w:rPr>
          <w:sz w:val="28"/>
          <w:szCs w:val="28"/>
        </w:rPr>
        <w:t xml:space="preserve">Общая площадь жилых и нежилых помещений – S1+S2    - </w:t>
      </w:r>
      <w:r w:rsidR="00DE3D62">
        <w:rPr>
          <w:sz w:val="28"/>
          <w:szCs w:val="28"/>
        </w:rPr>
        <w:t>6775,9</w:t>
      </w:r>
      <w:r w:rsidRPr="00A64116">
        <w:rPr>
          <w:sz w:val="28"/>
          <w:szCs w:val="28"/>
        </w:rPr>
        <w:t xml:space="preserve"> кв.м.</w:t>
      </w: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DE3D62" w:rsidP="00CD3494">
      <w:pPr>
        <w:rPr>
          <w:sz w:val="28"/>
          <w:szCs w:val="28"/>
        </w:rPr>
      </w:pPr>
      <w:r>
        <w:rPr>
          <w:sz w:val="28"/>
          <w:szCs w:val="28"/>
        </w:rPr>
        <w:t xml:space="preserve">Лицо, предоставившее  </w:t>
      </w:r>
      <w:r w:rsidR="00CD3494" w:rsidRPr="00A64116">
        <w:rPr>
          <w:sz w:val="28"/>
          <w:szCs w:val="28"/>
        </w:rPr>
        <w:t>сведения</w:t>
      </w:r>
      <w:r w:rsidR="00CD3494" w:rsidRPr="00A64116">
        <w:rPr>
          <w:b/>
          <w:sz w:val="28"/>
          <w:szCs w:val="28"/>
        </w:rPr>
        <w:t xml:space="preserve">                             </w:t>
      </w:r>
      <w:r w:rsidR="00AA5519">
        <w:rPr>
          <w:b/>
          <w:sz w:val="28"/>
          <w:szCs w:val="28"/>
        </w:rPr>
        <w:t xml:space="preserve">                                           </w:t>
      </w:r>
      <w:r w:rsidR="00CD3494" w:rsidRPr="00A64116">
        <w:rPr>
          <w:b/>
          <w:sz w:val="28"/>
          <w:szCs w:val="28"/>
        </w:rPr>
        <w:t xml:space="preserve">     </w:t>
      </w:r>
      <w:r w:rsidR="00CD3494" w:rsidRPr="00A64116">
        <w:rPr>
          <w:sz w:val="28"/>
          <w:szCs w:val="28"/>
        </w:rPr>
        <w:t>подпись                    /</w:t>
      </w:r>
      <w:r>
        <w:rPr>
          <w:sz w:val="28"/>
          <w:szCs w:val="28"/>
        </w:rPr>
        <w:t>Басова</w:t>
      </w:r>
      <w:r w:rsidR="00CD3494" w:rsidRPr="00A64116">
        <w:rPr>
          <w:sz w:val="28"/>
          <w:szCs w:val="28"/>
        </w:rPr>
        <w:t xml:space="preserve"> Е.В./</w:t>
      </w:r>
    </w:p>
    <w:p w:rsidR="00CD3494" w:rsidRPr="00A64116" w:rsidRDefault="00CD3494" w:rsidP="00CD3494">
      <w:pPr>
        <w:rPr>
          <w:sz w:val="28"/>
          <w:szCs w:val="28"/>
        </w:rPr>
      </w:pPr>
    </w:p>
    <w:p w:rsidR="00BD28DC" w:rsidRPr="00A64116" w:rsidRDefault="00CD3494" w:rsidP="00CD3494">
      <w:pPr>
        <w:rPr>
          <w:sz w:val="28"/>
          <w:szCs w:val="28"/>
        </w:rPr>
      </w:pPr>
      <w:r w:rsidRPr="00A64116">
        <w:rPr>
          <w:rStyle w:val="a3"/>
          <w:sz w:val="28"/>
          <w:szCs w:val="28"/>
        </w:rPr>
        <w:t>*</w:t>
      </w:r>
      <w:r w:rsidRPr="00A64116">
        <w:rPr>
          <w:sz w:val="28"/>
          <w:szCs w:val="28"/>
        </w:rPr>
        <w:t xml:space="preserve">  Указывается площадь нежилых помещений, не относящихся к общему имуществу в многоквартирном доме</w:t>
      </w:r>
    </w:p>
    <w:sectPr w:rsidR="00BD28DC" w:rsidRPr="00A64116" w:rsidSect="00CD3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494"/>
    <w:rsid w:val="001D7EB2"/>
    <w:rsid w:val="002420F7"/>
    <w:rsid w:val="006951F5"/>
    <w:rsid w:val="00A64116"/>
    <w:rsid w:val="00AA5519"/>
    <w:rsid w:val="00BD28DC"/>
    <w:rsid w:val="00CD3494"/>
    <w:rsid w:val="00D86F53"/>
    <w:rsid w:val="00DB305A"/>
    <w:rsid w:val="00D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D34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Samostroy</cp:lastModifiedBy>
  <cp:revision>2</cp:revision>
  <dcterms:created xsi:type="dcterms:W3CDTF">2016-02-04T12:07:00Z</dcterms:created>
  <dcterms:modified xsi:type="dcterms:W3CDTF">2016-02-04T12:07:00Z</dcterms:modified>
</cp:coreProperties>
</file>